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B0" w:rsidRDefault="00E447B0" w:rsidP="00E447B0">
      <w:pPr>
        <w:jc w:val="center"/>
      </w:pPr>
      <w:r>
        <w:t xml:space="preserve">Cheat Sheet on How Kids Use Board Builder to Share on </w:t>
      </w:r>
      <w:proofErr w:type="spellStart"/>
      <w:r>
        <w:t>Edmodo</w:t>
      </w:r>
      <w:proofErr w:type="spellEnd"/>
    </w:p>
    <w:p w:rsidR="00952BD0" w:rsidRDefault="00952BD0" w:rsidP="00952BD0">
      <w:pPr>
        <w:pStyle w:val="ListParagraph"/>
        <w:numPr>
          <w:ilvl w:val="0"/>
          <w:numId w:val="1"/>
        </w:numPr>
      </w:pPr>
      <w:r>
        <w:t xml:space="preserve"> Things I have learned – Internet Explorer sometimes does not show the boards children have created.  Open Firefox or Chrome and they show up with no problem.  </w:t>
      </w:r>
    </w:p>
    <w:p w:rsidR="00952BD0" w:rsidRDefault="00952BD0" w:rsidP="00952BD0">
      <w:pPr>
        <w:pStyle w:val="ListParagraph"/>
        <w:numPr>
          <w:ilvl w:val="0"/>
          <w:numId w:val="1"/>
        </w:numPr>
      </w:pPr>
      <w:r>
        <w:t xml:space="preserve">On </w:t>
      </w:r>
      <w:proofErr w:type="spellStart"/>
      <w:r>
        <w:t>Edmodo</w:t>
      </w:r>
      <w:proofErr w:type="spellEnd"/>
      <w:r>
        <w:t xml:space="preserve"> sometimes the link is messed up – I have done this a multiple times on all browsers with no problem.  I think students are clicking on the link or changing the link in </w:t>
      </w:r>
      <w:proofErr w:type="spellStart"/>
      <w:r>
        <w:t>Edmodo</w:t>
      </w:r>
      <w:proofErr w:type="spellEnd"/>
      <w:r>
        <w:t xml:space="preserve"> before they share it.</w:t>
      </w:r>
    </w:p>
    <w:p w:rsidR="00952BD0" w:rsidRDefault="00952BD0" w:rsidP="00952BD0">
      <w:r>
        <w:rPr>
          <w:noProof/>
        </w:rPr>
        <w:pict>
          <v:oval id="_x0000_s1033" style="position:absolute;margin-left:340.4pt;margin-top:40.55pt;width:39.2pt;height:28.8pt;z-index:251665408" filled="f" strokeweight="4.5pt"/>
        </w:pict>
      </w:r>
      <w:r>
        <w:rPr>
          <w:noProof/>
        </w:rPr>
        <w:drawing>
          <wp:inline distT="0" distB="0" distL="0" distR="0">
            <wp:extent cx="5942203" cy="2582599"/>
            <wp:effectExtent l="19050" t="0" r="139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42" b="1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58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D0" w:rsidRDefault="00952BD0" w:rsidP="00952B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.5pt;margin-top:44.1pt;width:98.5pt;height:120.95pt;z-index:251666432">
            <v:textbox>
              <w:txbxContent>
                <w:p w:rsidR="00952BD0" w:rsidRDefault="00952BD0">
                  <w:r>
                    <w:t>Pick the teacher who is evaluating your work.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2203" cy="2619167"/>
            <wp:effectExtent l="19050" t="0" r="139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13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6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D0" w:rsidRDefault="00952BD0" w:rsidP="00E447B0">
      <w:pPr>
        <w:jc w:val="center"/>
      </w:pPr>
      <w:r>
        <w:rPr>
          <w:noProof/>
        </w:rPr>
        <w:lastRenderedPageBreak/>
        <w:pict>
          <v:oval id="_x0000_s1035" style="position:absolute;left:0;text-align:left;margin-left:192.35pt;margin-top:55.3pt;width:39.2pt;height:28.8pt;z-index:251667456" filled="f" strokeweight="4.5pt"/>
        </w:pict>
      </w:r>
      <w:r>
        <w:rPr>
          <w:noProof/>
        </w:rPr>
        <w:drawing>
          <wp:inline distT="0" distB="0" distL="0" distR="0">
            <wp:extent cx="5942203" cy="1990062"/>
            <wp:effectExtent l="19050" t="0" r="139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26" b="2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99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9576"/>
      </w:tblGrid>
      <w:tr w:rsidR="007D267B" w:rsidTr="007D267B">
        <w:tc>
          <w:tcPr>
            <w:tcW w:w="9576" w:type="dxa"/>
          </w:tcPr>
          <w:p w:rsidR="007D267B" w:rsidRPr="00AC7D2C" w:rsidRDefault="007D267B" w:rsidP="00E447B0">
            <w:pPr>
              <w:jc w:val="center"/>
              <w:rPr>
                <w:b/>
                <w:sz w:val="52"/>
                <w:szCs w:val="52"/>
              </w:rPr>
            </w:pPr>
            <w:r w:rsidRPr="00AC7D2C">
              <w:rPr>
                <w:b/>
                <w:sz w:val="52"/>
                <w:szCs w:val="52"/>
              </w:rPr>
              <w:t>TEACHER’S SCREEN</w:t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oval id="_x0000_s1039" style="position:absolute;left:0;text-align:left;margin-left:3in;margin-top:20.35pt;width:62.2pt;height:21.3pt;z-index:251670528" filled="f" strokecolor="#c0504d [3205]" strokeweight="4.5pt"/>
              </w:pict>
            </w:r>
            <w:r>
              <w:rPr>
                <w:noProof/>
              </w:rPr>
              <w:pict>
                <v:oval id="_x0000_s1038" style="position:absolute;left:0;text-align:left;margin-left:211.9pt;margin-top:76.8pt;width:88.75pt;height:28.8pt;z-index:251669504" filled="f" strokecolor="#c0504d [3205]" strokeweight="4.5pt"/>
              </w:pict>
            </w:r>
            <w:r>
              <w:rPr>
                <w:b/>
                <w:noProof/>
              </w:rPr>
              <w:pict>
                <v:shape id="_x0000_s1037" type="#_x0000_t202" style="position:absolute;left:0;text-align:left;margin-left:27.05pt;margin-top:48.55pt;width:141.7pt;height:80.65pt;z-index:251668480">
                  <v:textbox>
                    <w:txbxContent>
                      <w:p w:rsidR="007D267B" w:rsidRDefault="007D267B">
                        <w:r>
                          <w:t>Click Classroom Manager and Student Boards to see students who have submitted their boards.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938393" cy="1697455"/>
                  <wp:effectExtent l="19050" t="0" r="5207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963" b="3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393" cy="16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040" type="#_x0000_t202" style="position:absolute;left:0;text-align:left;margin-left:42.6pt;margin-top:30.4pt;width:144.6pt;height:31.05pt;z-index:251671552">
                  <v:textbox>
                    <w:txbxContent>
                      <w:p w:rsidR="007D267B" w:rsidRDefault="007D267B">
                        <w:r>
                          <w:t>Click on Review Board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_x0000_s1041" style="position:absolute;left:0;text-align:left;margin-left:324.7pt;margin-top:38.4pt;width:39.2pt;height:28.8pt;z-index:251672576" filled="f" strokeweight="4.5pt"/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937758" cy="1207008"/>
                  <wp:effectExtent l="19050" t="0" r="5842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3728" b="33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58" cy="120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_x0000_s1042" type="#_x0000_t202" style="position:absolute;left:0;text-align:left;margin-left:31.7pt;margin-top:141.6pt;width:329.45pt;height:96.75pt;z-index:251673600">
                  <v:textbox>
                    <w:txbxContent>
                      <w:p w:rsidR="007D267B" w:rsidRDefault="007D267B">
                        <w:r>
                          <w:t>Click Teacher Review.  I always had a short conference with the student and press Yes, Share this Project if the student followed the directions and grammatical rules and writing conventions.</w:t>
                        </w:r>
                        <w:r w:rsidR="00AC7D2C">
                          <w:t xml:space="preserve">  You can also send feedback to students if you have to click No, Don’t share this project.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936987" cy="2457907"/>
                  <wp:effectExtent l="19050" t="0" r="6613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710" b="1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58" cy="245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Pr="007D267B" w:rsidRDefault="007D267B" w:rsidP="00E447B0">
            <w:pPr>
              <w:jc w:val="center"/>
              <w:rPr>
                <w:b/>
              </w:rPr>
            </w:pPr>
          </w:p>
        </w:tc>
      </w:tr>
    </w:tbl>
    <w:p w:rsidR="00952BD0" w:rsidRDefault="00952BD0" w:rsidP="00E447B0">
      <w:pPr>
        <w:jc w:val="center"/>
      </w:pPr>
    </w:p>
    <w:p w:rsidR="00952BD0" w:rsidRPr="00AC7D2C" w:rsidRDefault="00AC7D2C" w:rsidP="00E447B0">
      <w:pPr>
        <w:jc w:val="center"/>
        <w:rPr>
          <w:b/>
          <w:sz w:val="48"/>
          <w:szCs w:val="48"/>
        </w:rPr>
      </w:pPr>
      <w:r>
        <w:rPr>
          <w:noProof/>
        </w:rPr>
        <w:pict>
          <v:shape id="_x0000_s1043" type="#_x0000_t202" style="position:absolute;left:0;text-align:left;margin-left:130.6pt;margin-top:29.45pt;width:96.2pt;height:123.85pt;z-index:251674624">
            <v:textbox>
              <w:txbxContent>
                <w:p w:rsidR="00AC7D2C" w:rsidRDefault="00AC7D2C" w:rsidP="00AC7D2C">
                  <w:r>
                    <w:t>Students can see Feedback by moving their mouse to the board and clicking the Feedback button.</w:t>
                  </w:r>
                </w:p>
              </w:txbxContent>
            </v:textbox>
          </v:shape>
        </w:pict>
      </w:r>
      <w:r w:rsidRPr="00AC7D2C">
        <w:rPr>
          <w:b/>
          <w:sz w:val="48"/>
          <w:szCs w:val="48"/>
        </w:rPr>
        <w:t>BACK TO THE STUDENT SCREEN</w:t>
      </w:r>
    </w:p>
    <w:p w:rsidR="00E447B0" w:rsidRDefault="00AC7D2C">
      <w:r>
        <w:rPr>
          <w:noProof/>
        </w:rPr>
        <w:drawing>
          <wp:inline distT="0" distB="0" distL="0" distR="0">
            <wp:extent cx="1501242" cy="1360627"/>
            <wp:effectExtent l="19050" t="0" r="370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62" t="33071" r="69913" b="2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46" cy="13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3" w:rsidRDefault="00AC7D2C">
      <w:r>
        <w:rPr>
          <w:noProof/>
        </w:rPr>
        <w:pict>
          <v:shape id="_x0000_s1027" type="#_x0000_t202" style="position:absolute;margin-left:-53pt;margin-top:25.9pt;width:96.2pt;height:184.3pt;z-index:251659264">
            <v:textbox style="mso-next-textbox:#_x0000_s1027">
              <w:txbxContent>
                <w:p w:rsidR="00E447B0" w:rsidRDefault="00AC7D2C">
                  <w:proofErr w:type="gramStart"/>
                  <w:r>
                    <w:t>If the teacher Clicked “Yes, Share this Project” instead of no.</w:t>
                  </w:r>
                  <w:proofErr w:type="gramEnd"/>
                  <w:r>
                    <w:t xml:space="preserve">  Students can share their project on </w:t>
                  </w:r>
                  <w:proofErr w:type="spellStart"/>
                  <w:r>
                    <w:t>Edmodo</w:t>
                  </w:r>
                  <w:proofErr w:type="spellEnd"/>
                  <w:r>
                    <w:t xml:space="preserve"> by c</w:t>
                  </w:r>
                  <w:r w:rsidR="00E447B0">
                    <w:t>lick</w:t>
                  </w:r>
                  <w:r>
                    <w:t>ing</w:t>
                  </w:r>
                  <w:r w:rsidR="00E447B0">
                    <w:t xml:space="preserve"> in the middle of the one that says shared.</w:t>
                  </w:r>
                </w:p>
              </w:txbxContent>
            </v:textbox>
          </v:shape>
        </w:pict>
      </w:r>
      <w:r w:rsidR="00E447B0">
        <w:rPr>
          <w:noProof/>
        </w:rPr>
        <w:pict>
          <v:oval id="_x0000_s1026" style="position:absolute;margin-left:101.95pt;margin-top:91pt;width:39.2pt;height:28.8pt;z-index:251658240" filled="f" strokeweight="4.5pt"/>
        </w:pict>
      </w:r>
      <w:r w:rsidR="00E447B0">
        <w:rPr>
          <w:noProof/>
        </w:rPr>
        <w:drawing>
          <wp:inline distT="0" distB="0" distL="0" distR="0">
            <wp:extent cx="5942203" cy="2494483"/>
            <wp:effectExtent l="19050" t="0" r="13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1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4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E447B0">
      <w:r>
        <w:rPr>
          <w:noProof/>
        </w:rPr>
        <w:lastRenderedPageBreak/>
        <w:pict>
          <v:shape id="_x0000_s1030" type="#_x0000_t202" style="position:absolute;margin-left:222.8pt;margin-top:8.55pt;width:96.2pt;height:76pt;z-index:251662336">
            <v:textbox>
              <w:txbxContent>
                <w:p w:rsidR="00E447B0" w:rsidRDefault="00E447B0" w:rsidP="00E447B0">
                  <w:r>
                    <w:t>Click the dropdown triangle and click share.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8" style="position:absolute;margin-left:105.4pt;margin-top:53.7pt;width:31.7pt;height:13.1pt;z-index:251660288" filled="f" strokeweight="4.5pt"/>
        </w:pict>
      </w:r>
      <w:r>
        <w:rPr>
          <w:noProof/>
        </w:rPr>
        <w:pict>
          <v:oval id="_x0000_s1029" style="position:absolute;margin-left:111.2pt;margin-top:25.5pt;width:17.25pt;height:16.7pt;z-index:251661312" filled="f" strokeweight="4.5pt"/>
        </w:pict>
      </w:r>
      <w:r>
        <w:rPr>
          <w:noProof/>
        </w:rPr>
        <w:drawing>
          <wp:inline distT="0" distB="0" distL="0" distR="0">
            <wp:extent cx="5941568" cy="1426464"/>
            <wp:effectExtent l="19050" t="0" r="20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425" b="3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E447B0">
      <w:r>
        <w:rPr>
          <w:noProof/>
        </w:rPr>
        <w:pict>
          <v:shape id="_x0000_s1032" type="#_x0000_t202" style="position:absolute;margin-left:8.65pt;margin-top:16.15pt;width:132.5pt;height:76pt;z-index:251664384">
            <v:textbox>
              <w:txbxContent>
                <w:p w:rsidR="00E447B0" w:rsidRDefault="00E447B0" w:rsidP="00E447B0">
                  <w:r>
                    <w:t xml:space="preserve">The kids click on E for </w:t>
                  </w:r>
                  <w:proofErr w:type="spellStart"/>
                  <w:r>
                    <w:t>Edmodo</w:t>
                  </w:r>
                  <w:proofErr w:type="spellEnd"/>
                  <w:r>
                    <w:t xml:space="preserve"> to share, or they could copy the link and paste it in </w:t>
                  </w:r>
                  <w:proofErr w:type="spellStart"/>
                  <w:r>
                    <w:t>Edmodo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1568" cy="1477671"/>
            <wp:effectExtent l="19050" t="0" r="203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76" b="3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1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E447B0">
      <w:r>
        <w:rPr>
          <w:noProof/>
        </w:rPr>
        <w:pict>
          <v:shape id="_x0000_s1031" type="#_x0000_t202" style="position:absolute;margin-left:8.65pt;margin-top:4pt;width:109.45pt;height:134.2pt;z-index:251663360">
            <v:textbox>
              <w:txbxContent>
                <w:p w:rsidR="00E447B0" w:rsidRDefault="00E447B0">
                  <w:r>
                    <w:t>The link will automatically be there.  Kids have to type their note and pick the group to send it to.  Warn them not to click or change the link.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2203" cy="1609671"/>
            <wp:effectExtent l="19050" t="0" r="139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17" b="3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6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E447B0">
      <w:r>
        <w:rPr>
          <w:noProof/>
        </w:rPr>
        <w:lastRenderedPageBreak/>
        <w:drawing>
          <wp:inline distT="0" distB="0" distL="0" distR="0">
            <wp:extent cx="5943600" cy="37152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7B0" w:rsidSect="000B1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0E16"/>
    <w:multiLevelType w:val="hybridMultilevel"/>
    <w:tmpl w:val="D44AD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447B0"/>
    <w:rsid w:val="000B1FC2"/>
    <w:rsid w:val="004D0B59"/>
    <w:rsid w:val="007D267B"/>
    <w:rsid w:val="00952BD0"/>
    <w:rsid w:val="00AC7D2C"/>
    <w:rsid w:val="00C84A0A"/>
    <w:rsid w:val="00E447B0"/>
    <w:rsid w:val="00EB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2BD0"/>
    <w:pPr>
      <w:ind w:left="720"/>
      <w:contextualSpacing/>
    </w:pPr>
  </w:style>
  <w:style w:type="table" w:styleId="TableGrid">
    <w:name w:val="Table Grid"/>
    <w:basedOn w:val="TableNormal"/>
    <w:uiPriority w:val="59"/>
    <w:rsid w:val="007D2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ttrent</dc:creator>
  <cp:keywords/>
  <dc:description/>
  <cp:lastModifiedBy>ttrent</cp:lastModifiedBy>
  <cp:revision>1</cp:revision>
  <dcterms:created xsi:type="dcterms:W3CDTF">2013-10-24T20:31:00Z</dcterms:created>
  <dcterms:modified xsi:type="dcterms:W3CDTF">2013-10-24T21:09:00Z</dcterms:modified>
</cp:coreProperties>
</file>